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Ind w:w="-792" w:type="dxa"/>
        <w:tblLook w:val="0000" w:firstRow="0" w:lastRow="0" w:firstColumn="0" w:lastColumn="0" w:noHBand="0" w:noVBand="0"/>
      </w:tblPr>
      <w:tblGrid>
        <w:gridCol w:w="4500"/>
        <w:gridCol w:w="2160"/>
        <w:gridCol w:w="4140"/>
      </w:tblGrid>
      <w:tr w:rsidR="00D35C67" w:rsidRPr="00F11161" w:rsidTr="007B3C7C">
        <w:trPr>
          <w:trHeight w:val="1881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35C67" w:rsidRPr="00F11161" w:rsidRDefault="00D35C67" w:rsidP="007B3C7C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11161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МКУ «УПРАВЛЕНИЕ</w:t>
            </w:r>
            <w:r w:rsidRPr="00F11161"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  <w:t xml:space="preserve"> ОБРАЗОВАНИЯ</w:t>
            </w:r>
            <w:r w:rsidRPr="00F11161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»</w:t>
            </w:r>
          </w:p>
          <w:p w:rsidR="00D35C67" w:rsidRPr="00F11161" w:rsidRDefault="00D35C67" w:rsidP="007B3C7C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11161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ИСПОЛНИТЕЛЬНОГО КОМИТЕТА</w:t>
            </w:r>
          </w:p>
          <w:p w:rsidR="00D35C67" w:rsidRPr="00F11161" w:rsidRDefault="00D35C67" w:rsidP="007B3C7C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</w:pPr>
            <w:r w:rsidRPr="00F11161"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  <w:t>АКТАНЫШСКОГО</w:t>
            </w:r>
          </w:p>
          <w:p w:rsidR="00D35C67" w:rsidRPr="00F11161" w:rsidRDefault="00D35C67" w:rsidP="007B3C7C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11161"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  <w:t>МУНИЦИПАЛЬНОГО РАЙОНА</w:t>
            </w:r>
          </w:p>
          <w:p w:rsidR="00D35C67" w:rsidRPr="00F11161" w:rsidRDefault="00D35C67" w:rsidP="007B3C7C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11161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РЕСПУБЛИКИ ТАТАРСТАН</w:t>
            </w:r>
          </w:p>
          <w:p w:rsidR="00D35C67" w:rsidRPr="00F11161" w:rsidRDefault="00D35C67" w:rsidP="007B3C7C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tt-RU" w:bidi="ar-SA"/>
              </w:rPr>
            </w:pPr>
          </w:p>
          <w:p w:rsidR="00D35C67" w:rsidRPr="00F11161" w:rsidRDefault="00D35C67" w:rsidP="007B3C7C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F11161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423740 с. Актаныш, пр. Ленина, 17                       </w:t>
            </w:r>
          </w:p>
          <w:p w:rsidR="00D35C67" w:rsidRPr="00F11161" w:rsidRDefault="00D35C67" w:rsidP="007B3C7C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11161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тел./факс 3-</w:t>
            </w:r>
            <w:r w:rsidRPr="00F1116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44</w:t>
            </w:r>
            <w:r w:rsidRPr="00F11161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-</w:t>
            </w:r>
            <w:r w:rsidRPr="00F1116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70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35C67" w:rsidRPr="00F11161" w:rsidRDefault="00D35C67" w:rsidP="007B3C7C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  <w:p w:rsidR="00D35C67" w:rsidRPr="00F11161" w:rsidRDefault="00D35C67" w:rsidP="007B3C7C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</w:pPr>
            <w:r w:rsidRPr="00F11161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lang w:bidi="ar-SA"/>
              </w:rPr>
              <w:drawing>
                <wp:inline distT="0" distB="0" distL="0" distR="0" wp14:anchorId="48B11E73" wp14:editId="4DE9FE03">
                  <wp:extent cx="885825" cy="1076325"/>
                  <wp:effectExtent l="19050" t="0" r="9525" b="0"/>
                  <wp:docPr id="1" name="Рисунок 1" descr="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35C67" w:rsidRPr="00F11161" w:rsidRDefault="00D35C67" w:rsidP="007B3C7C">
            <w:pPr>
              <w:widowControl/>
              <w:tabs>
                <w:tab w:val="left" w:pos="1290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</w:pPr>
            <w:r w:rsidRPr="00F11161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ТАТАРСТАН РЕСПУБЛИКАСЫ</w:t>
            </w:r>
          </w:p>
          <w:p w:rsidR="00D35C67" w:rsidRPr="00F11161" w:rsidRDefault="00D35C67" w:rsidP="007B3C7C">
            <w:pPr>
              <w:widowControl/>
              <w:tabs>
                <w:tab w:val="left" w:pos="1290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color w:val="auto"/>
                <w:lang w:val="tt-RU" w:bidi="ar-SA"/>
              </w:rPr>
            </w:pPr>
            <w:r w:rsidRPr="00F11161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 xml:space="preserve">АКТАНЫШ </w:t>
            </w:r>
            <w:r w:rsidRPr="00F11161">
              <w:rPr>
                <w:rFonts w:ascii="Times New Roman" w:eastAsiaTheme="minorEastAsia" w:hAnsi="Times New Roman" w:cs="Times New Roman"/>
                <w:b/>
                <w:bCs/>
                <w:color w:val="auto"/>
                <w:lang w:bidi="ar-SA"/>
              </w:rPr>
              <w:t xml:space="preserve">МУНИЦИПАЛЬ РАЙОНЫ </w:t>
            </w:r>
            <w:r w:rsidRPr="00F11161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БАШКАРМА КОМИТЕТЫ</w:t>
            </w:r>
          </w:p>
          <w:p w:rsidR="00D35C67" w:rsidRPr="00F11161" w:rsidRDefault="00D35C67" w:rsidP="007B3C7C">
            <w:pPr>
              <w:widowControl/>
              <w:tabs>
                <w:tab w:val="left" w:pos="915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color w:val="auto"/>
                <w:lang w:val="tt-RU" w:bidi="ar-SA"/>
              </w:rPr>
            </w:pPr>
            <w:r w:rsidRPr="00F11161">
              <w:rPr>
                <w:rFonts w:ascii="Times New Roman" w:eastAsiaTheme="minorEastAsia" w:hAnsi="Times New Roman" w:cs="Times New Roman"/>
                <w:b/>
                <w:color w:val="auto"/>
                <w:lang w:bidi="ar-SA"/>
              </w:rPr>
              <w:t>МКУ «МӘГАРИФ ИДАР</w:t>
            </w:r>
            <w:r w:rsidRPr="00F11161">
              <w:rPr>
                <w:rFonts w:ascii="Times New Roman" w:eastAsiaTheme="minorEastAsia" w:hAnsi="Times New Roman" w:cs="Times New Roman"/>
                <w:b/>
                <w:color w:val="auto"/>
                <w:lang w:val="tt-RU" w:bidi="ar-SA"/>
              </w:rPr>
              <w:t>ӘСЕ”</w:t>
            </w:r>
          </w:p>
          <w:p w:rsidR="00D35C67" w:rsidRPr="00F11161" w:rsidRDefault="00D35C67" w:rsidP="007B3C7C">
            <w:pPr>
              <w:widowControl/>
              <w:spacing w:after="200"/>
              <w:jc w:val="center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F11161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423740 </w:t>
            </w:r>
            <w:proofErr w:type="spellStart"/>
            <w:r w:rsidRPr="00F11161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Актанышавылы</w:t>
            </w:r>
            <w:proofErr w:type="spellEnd"/>
            <w:r w:rsidRPr="00F11161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, Ленин пр.     17  тел\факс 3-44-70</w:t>
            </w:r>
          </w:p>
        </w:tc>
      </w:tr>
    </w:tbl>
    <w:p w:rsidR="00D35C67" w:rsidRPr="00F11161" w:rsidRDefault="00D35C67" w:rsidP="00D35C67">
      <w:pPr>
        <w:widowControl/>
        <w:jc w:val="center"/>
        <w:rPr>
          <w:rFonts w:ascii="Times New Roman" w:eastAsiaTheme="minorEastAsia" w:hAnsi="Times New Roman" w:cs="Times New Roman"/>
          <w:b/>
          <w:color w:val="auto"/>
          <w:lang w:val="tt-RU" w:bidi="ar-SA"/>
        </w:rPr>
      </w:pPr>
    </w:p>
    <w:p w:rsidR="00D35C67" w:rsidRPr="00F11161" w:rsidRDefault="00D35C67" w:rsidP="00D35C67">
      <w:pPr>
        <w:widowControl/>
        <w:jc w:val="center"/>
        <w:rPr>
          <w:rFonts w:ascii="Times New Roman" w:eastAsiaTheme="minorEastAsia" w:hAnsi="Times New Roman" w:cs="Times New Roman"/>
          <w:b/>
          <w:color w:val="auto"/>
          <w:lang w:val="tt-RU" w:bidi="ar-SA"/>
        </w:rPr>
      </w:pPr>
      <w:r w:rsidRPr="00F11161">
        <w:rPr>
          <w:rFonts w:ascii="Times New Roman" w:eastAsiaTheme="minorEastAsia" w:hAnsi="Times New Roman" w:cs="Times New Roman"/>
          <w:b/>
          <w:color w:val="auto"/>
          <w:lang w:val="tt-RU" w:bidi="ar-SA"/>
        </w:rPr>
        <w:t>ПРИКАЗ</w:t>
      </w:r>
    </w:p>
    <w:p w:rsidR="00D35C67" w:rsidRPr="00F11161" w:rsidRDefault="00D35C67" w:rsidP="00D35C67">
      <w:pPr>
        <w:widowControl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D35C67" w:rsidRPr="008309C1" w:rsidRDefault="00D35C67" w:rsidP="00D35C67">
      <w:pPr>
        <w:widowControl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bidi="ar-SA"/>
        </w:rPr>
      </w:pPr>
      <w:proofErr w:type="gramStart"/>
      <w:r w:rsidRPr="008309C1">
        <w:rPr>
          <w:rFonts w:ascii="Times New Roman" w:eastAsiaTheme="minorEastAsia" w:hAnsi="Times New Roman" w:cs="Times New Roman"/>
          <w:color w:val="auto"/>
          <w:sz w:val="22"/>
          <w:szCs w:val="22"/>
          <w:lang w:bidi="ar-SA"/>
        </w:rPr>
        <w:t>№  357</w:t>
      </w:r>
      <w:proofErr w:type="gramEnd"/>
      <w:r w:rsidRPr="008309C1">
        <w:rPr>
          <w:rFonts w:ascii="Times New Roman" w:eastAsiaTheme="minorEastAsia" w:hAnsi="Times New Roman" w:cs="Times New Roman"/>
          <w:color w:val="auto"/>
          <w:sz w:val="22"/>
          <w:szCs w:val="22"/>
          <w:lang w:bidi="ar-SA"/>
        </w:rPr>
        <w:t xml:space="preserve"> – ОД                                                                                                        от 26.12.2020г. </w:t>
      </w:r>
    </w:p>
    <w:p w:rsidR="00D35C67" w:rsidRPr="00F11161" w:rsidRDefault="00D35C67" w:rsidP="00D35C67">
      <w:pPr>
        <w:widowControl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D35C67" w:rsidRPr="00F11161" w:rsidRDefault="00D35C67" w:rsidP="00D35C67">
      <w:pPr>
        <w:widowControl/>
        <w:jc w:val="both"/>
        <w:rPr>
          <w:rFonts w:ascii="Times New Roman" w:eastAsiaTheme="minorEastAsia" w:hAnsi="Times New Roman" w:cstheme="minorBidi"/>
          <w:color w:val="auto"/>
          <w:lang w:bidi="ar-SA"/>
        </w:rPr>
      </w:pPr>
    </w:p>
    <w:p w:rsidR="00D35C67" w:rsidRPr="00F11161" w:rsidRDefault="008309C1" w:rsidP="00D35C67">
      <w:pPr>
        <w:widowControl/>
        <w:contextualSpacing/>
        <w:jc w:val="both"/>
        <w:rPr>
          <w:rFonts w:ascii="Times New Roman" w:eastAsiaTheme="minorEastAsia" w:hAnsi="Times New Roman" w:cstheme="minorBidi"/>
          <w:color w:val="auto"/>
          <w:lang w:bidi="ar-SA"/>
        </w:rPr>
      </w:pPr>
      <w:r>
        <w:rPr>
          <w:rFonts w:ascii="Times New Roman" w:eastAsiaTheme="minorEastAsia" w:hAnsi="Times New Roman" w:cstheme="minorBidi"/>
          <w:color w:val="auto"/>
          <w:lang w:bidi="ar-SA"/>
        </w:rPr>
        <w:t xml:space="preserve"> </w:t>
      </w:r>
      <w:r w:rsidR="00D35C67" w:rsidRPr="00F11161">
        <w:rPr>
          <w:rFonts w:ascii="Times New Roman" w:eastAsiaTheme="minorEastAsia" w:hAnsi="Times New Roman" w:cstheme="minorBidi"/>
          <w:color w:val="auto"/>
          <w:lang w:bidi="ar-SA"/>
        </w:rPr>
        <w:t xml:space="preserve">О </w:t>
      </w:r>
      <w:proofErr w:type="gramStart"/>
      <w:r w:rsidR="00D35C67" w:rsidRPr="00F11161">
        <w:rPr>
          <w:rFonts w:ascii="Times New Roman" w:eastAsiaTheme="minorEastAsia" w:hAnsi="Times New Roman" w:cstheme="minorBidi"/>
          <w:color w:val="auto"/>
          <w:lang w:bidi="ar-SA"/>
        </w:rPr>
        <w:t>проведении  муниципального</w:t>
      </w:r>
      <w:proofErr w:type="gramEnd"/>
      <w:r w:rsidR="00D35C67" w:rsidRPr="00F11161">
        <w:rPr>
          <w:rFonts w:ascii="Times New Roman" w:eastAsiaTheme="minorEastAsia" w:hAnsi="Times New Roman" w:cstheme="minorBidi"/>
          <w:color w:val="auto"/>
          <w:lang w:bidi="ar-SA"/>
        </w:rPr>
        <w:t xml:space="preserve"> этапа</w:t>
      </w:r>
    </w:p>
    <w:p w:rsidR="00D35C67" w:rsidRPr="00F11161" w:rsidRDefault="008309C1" w:rsidP="00D35C67">
      <w:pPr>
        <w:widowControl/>
        <w:contextualSpacing/>
        <w:jc w:val="both"/>
        <w:rPr>
          <w:rFonts w:ascii="Times New Roman" w:eastAsiaTheme="minorEastAsia" w:hAnsi="Times New Roman" w:cstheme="minorBidi"/>
          <w:color w:val="auto"/>
          <w:lang w:bidi="ar-SA"/>
        </w:rPr>
      </w:pPr>
      <w:r>
        <w:rPr>
          <w:rFonts w:ascii="Times New Roman" w:eastAsiaTheme="minorEastAsia" w:hAnsi="Times New Roman" w:cstheme="minorBidi"/>
          <w:color w:val="auto"/>
          <w:lang w:bidi="ar-SA"/>
        </w:rPr>
        <w:t xml:space="preserve"> </w:t>
      </w:r>
      <w:r w:rsidR="00D35C67" w:rsidRPr="00F11161">
        <w:rPr>
          <w:rFonts w:ascii="Times New Roman" w:eastAsiaTheme="minorEastAsia" w:hAnsi="Times New Roman" w:cstheme="minorBidi"/>
          <w:color w:val="auto"/>
          <w:lang w:bidi="ar-SA"/>
        </w:rPr>
        <w:t xml:space="preserve">Республиканского конкурса  </w:t>
      </w:r>
    </w:p>
    <w:p w:rsidR="00D35C67" w:rsidRPr="00F11161" w:rsidRDefault="008309C1" w:rsidP="00D35C67">
      <w:pPr>
        <w:pStyle w:val="1"/>
        <w:spacing w:after="180" w:line="240" w:lineRule="auto"/>
        <w:ind w:firstLine="0"/>
        <w:contextualSpacing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 w:rsidR="00D35C67" w:rsidRPr="00F11161">
        <w:rPr>
          <w:color w:val="auto"/>
          <w:sz w:val="24"/>
          <w:szCs w:val="24"/>
        </w:rPr>
        <w:t>отрядных вожатых «Замечательный вожатый»</w:t>
      </w:r>
    </w:p>
    <w:p w:rsidR="00D35C67" w:rsidRPr="00F11161" w:rsidRDefault="00D35C67" w:rsidP="00D35C67">
      <w:pPr>
        <w:pStyle w:val="1"/>
        <w:spacing w:after="180" w:line="240" w:lineRule="auto"/>
        <w:ind w:firstLine="0"/>
        <w:contextualSpacing/>
        <w:jc w:val="both"/>
        <w:rPr>
          <w:color w:val="auto"/>
          <w:sz w:val="24"/>
          <w:szCs w:val="24"/>
        </w:rPr>
      </w:pPr>
      <w:r w:rsidRPr="00F11161">
        <w:rPr>
          <w:color w:val="auto"/>
          <w:sz w:val="24"/>
          <w:szCs w:val="24"/>
        </w:rPr>
        <w:t xml:space="preserve"> в течение 2020/2021 учебного года</w:t>
      </w:r>
    </w:p>
    <w:p w:rsidR="00D35C67" w:rsidRPr="00F11161" w:rsidRDefault="00D35C67" w:rsidP="00D35C67">
      <w:pPr>
        <w:pStyle w:val="1"/>
        <w:spacing w:after="180" w:line="240" w:lineRule="auto"/>
        <w:ind w:firstLine="0"/>
        <w:contextualSpacing/>
        <w:jc w:val="both"/>
        <w:rPr>
          <w:sz w:val="24"/>
          <w:szCs w:val="24"/>
        </w:rPr>
      </w:pPr>
    </w:p>
    <w:p w:rsidR="00D35C67" w:rsidRPr="00F11161" w:rsidRDefault="00D35C67" w:rsidP="00D35C67">
      <w:pPr>
        <w:pStyle w:val="1"/>
        <w:spacing w:after="300" w:line="257" w:lineRule="auto"/>
        <w:ind w:firstLine="700"/>
        <w:jc w:val="both"/>
        <w:rPr>
          <w:color w:val="auto"/>
          <w:sz w:val="24"/>
          <w:szCs w:val="24"/>
        </w:rPr>
      </w:pPr>
    </w:p>
    <w:p w:rsidR="00D35C67" w:rsidRPr="00F11161" w:rsidRDefault="00D35C67" w:rsidP="00D35C67">
      <w:pPr>
        <w:pStyle w:val="1"/>
        <w:spacing w:after="300" w:line="257" w:lineRule="auto"/>
        <w:ind w:firstLine="700"/>
        <w:jc w:val="both"/>
        <w:rPr>
          <w:color w:val="auto"/>
          <w:sz w:val="24"/>
          <w:szCs w:val="24"/>
        </w:rPr>
      </w:pPr>
      <w:r w:rsidRPr="00F11161">
        <w:rPr>
          <w:color w:val="auto"/>
          <w:sz w:val="24"/>
          <w:szCs w:val="24"/>
          <w:lang w:eastAsia="ru-RU" w:bidi="ru-RU"/>
        </w:rPr>
        <w:t>В рамках реализации «Стратегии развития воспитания обучающихся в Республике Татарстан на 2015-2025 годы», утвержденной постановлением Кабинета Министров Республики Татарстан от 17.06.2015 № 443 «Об утверждении Стратегии развития воспитания обучающихся в Республике Татарстан на 2015-2025 годы», «Концепции развития дополнительного образования детей», утвержденной распоряжением Правительства Российской Федерации от 04.09.2014 № 1726-р, в соответствии с Календарным планом мероприятий Министерства образования и науки Республики Татарстан на 2020/2021 учебный год, утвержденным приказом Министерства образования и науки Республики Татарстан от 10.08.2020 № под- 842/20 «Об утверждении Календарного плана мероприятий Министерства образования и науки Республики Татарстан на 2020/2021 учебный год», приказываю:</w:t>
      </w:r>
    </w:p>
    <w:p w:rsidR="00D35C67" w:rsidRPr="00D35C67" w:rsidRDefault="00D35C67" w:rsidP="008309C1">
      <w:pPr>
        <w:widowControl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D35C67">
        <w:rPr>
          <w:rFonts w:ascii="Times New Roman" w:eastAsiaTheme="minorEastAsia" w:hAnsi="Times New Roman" w:cs="Times New Roman"/>
          <w:lang w:bidi="ar-SA"/>
        </w:rPr>
        <w:t>Провести муниципальный этап республиканского конкурса</w:t>
      </w:r>
      <w:r w:rsidRPr="00D35C67">
        <w:t xml:space="preserve"> </w:t>
      </w:r>
      <w:r w:rsidRPr="00D35C67">
        <w:rPr>
          <w:rFonts w:ascii="Times New Roman" w:eastAsiaTheme="minorEastAsia" w:hAnsi="Times New Roman" w:cs="Times New Roman"/>
          <w:lang w:bidi="ar-SA"/>
        </w:rPr>
        <w:t xml:space="preserve">отрядных вожатых «Замечательный </w:t>
      </w:r>
      <w:proofErr w:type="gramStart"/>
      <w:r w:rsidRPr="00D35C67">
        <w:rPr>
          <w:rFonts w:ascii="Times New Roman" w:eastAsiaTheme="minorEastAsia" w:hAnsi="Times New Roman" w:cs="Times New Roman"/>
          <w:lang w:bidi="ar-SA"/>
        </w:rPr>
        <w:t xml:space="preserve">вожатый»   </w:t>
      </w:r>
      <w:proofErr w:type="gramEnd"/>
      <w:r>
        <w:rPr>
          <w:rFonts w:ascii="Times New Roman" w:eastAsiaTheme="minorEastAsia" w:hAnsi="Times New Roman" w:cs="Times New Roman"/>
          <w:lang w:bidi="ar-SA"/>
        </w:rPr>
        <w:t>ДОО ОУ;</w:t>
      </w:r>
    </w:p>
    <w:p w:rsidR="00D35C67" w:rsidRPr="008309C1" w:rsidRDefault="00D35C67" w:rsidP="00475161">
      <w:pPr>
        <w:widowControl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8309C1">
        <w:rPr>
          <w:rFonts w:ascii="Times New Roman" w:eastAsiaTheme="minorEastAsia" w:hAnsi="Times New Roman" w:cs="Times New Roman"/>
          <w:color w:val="auto"/>
          <w:lang w:bidi="ar-SA"/>
        </w:rPr>
        <w:t>Конкурс провести   по следующим номинациям:</w:t>
      </w:r>
    </w:p>
    <w:p w:rsidR="00625BEB" w:rsidRPr="00625BEB" w:rsidRDefault="00625BEB" w:rsidP="008309C1">
      <w:pPr>
        <w:pStyle w:val="1"/>
        <w:spacing w:line="276" w:lineRule="auto"/>
        <w:ind w:left="-284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</w:t>
      </w:r>
      <w:r w:rsidRPr="00625BEB">
        <w:rPr>
          <w:color w:val="auto"/>
          <w:sz w:val="24"/>
          <w:szCs w:val="24"/>
        </w:rPr>
        <w:t>Абсолютного победитель</w:t>
      </w:r>
    </w:p>
    <w:p w:rsidR="00625BEB" w:rsidRPr="00625BEB" w:rsidRDefault="00625BEB" w:rsidP="008309C1">
      <w:pPr>
        <w:pStyle w:val="1"/>
        <w:spacing w:line="276" w:lineRule="auto"/>
        <w:ind w:left="-284" w:firstLine="0"/>
        <w:jc w:val="both"/>
        <w:rPr>
          <w:color w:val="auto"/>
          <w:sz w:val="24"/>
          <w:szCs w:val="24"/>
        </w:rPr>
      </w:pPr>
      <w:r w:rsidRPr="00625BEB">
        <w:rPr>
          <w:color w:val="auto"/>
          <w:sz w:val="24"/>
          <w:szCs w:val="24"/>
        </w:rPr>
        <w:t xml:space="preserve">     Призеры (1.2.3 места)</w:t>
      </w:r>
    </w:p>
    <w:p w:rsidR="00625BEB" w:rsidRPr="00625BEB" w:rsidRDefault="00625BEB" w:rsidP="008309C1">
      <w:pPr>
        <w:pStyle w:val="a4"/>
        <w:spacing w:line="293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  <w:r w:rsidRPr="00625BEB">
        <w:rPr>
          <w:rFonts w:ascii="Times New Roman" w:eastAsia="Times New Roman" w:hAnsi="Times New Roman" w:cs="Times New Roman"/>
          <w:color w:val="auto"/>
        </w:rPr>
        <w:t>Самый эрудированный отрядный вожатый РТ;</w:t>
      </w:r>
    </w:p>
    <w:p w:rsidR="00625BEB" w:rsidRPr="00625BEB" w:rsidRDefault="00625BEB" w:rsidP="008309C1">
      <w:pPr>
        <w:pStyle w:val="a4"/>
        <w:spacing w:line="293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  <w:r w:rsidRPr="00625BEB">
        <w:rPr>
          <w:rFonts w:ascii="Times New Roman" w:eastAsia="Times New Roman" w:hAnsi="Times New Roman" w:cs="Times New Roman"/>
          <w:color w:val="auto"/>
        </w:rPr>
        <w:t>Самый креативный отрядный вожатый РТ;</w:t>
      </w:r>
    </w:p>
    <w:p w:rsidR="00625BEB" w:rsidRPr="00625BEB" w:rsidRDefault="00625BEB" w:rsidP="008309C1">
      <w:pPr>
        <w:pStyle w:val="a4"/>
        <w:spacing w:line="293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  <w:r w:rsidRPr="00625BEB">
        <w:rPr>
          <w:rFonts w:ascii="Times New Roman" w:eastAsia="Times New Roman" w:hAnsi="Times New Roman" w:cs="Times New Roman"/>
          <w:color w:val="auto"/>
        </w:rPr>
        <w:t>Самый яркий отрядный вожатый РТ;</w:t>
      </w:r>
    </w:p>
    <w:p w:rsidR="00625BEB" w:rsidRPr="00625BEB" w:rsidRDefault="00625BEB" w:rsidP="008309C1">
      <w:pPr>
        <w:pStyle w:val="a4"/>
        <w:spacing w:line="293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  <w:r w:rsidRPr="00625BEB">
        <w:rPr>
          <w:rFonts w:ascii="Times New Roman" w:eastAsia="Times New Roman" w:hAnsi="Times New Roman" w:cs="Times New Roman"/>
          <w:color w:val="auto"/>
        </w:rPr>
        <w:t>Самый современный отрядный вожатый РТ;</w:t>
      </w:r>
    </w:p>
    <w:p w:rsidR="00625BEB" w:rsidRPr="00625BEB" w:rsidRDefault="00625BEB" w:rsidP="008309C1">
      <w:pPr>
        <w:pStyle w:val="a4"/>
        <w:spacing w:line="293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  <w:r w:rsidRPr="00625BEB">
        <w:rPr>
          <w:rFonts w:ascii="Times New Roman" w:eastAsia="Times New Roman" w:hAnsi="Times New Roman" w:cs="Times New Roman"/>
          <w:color w:val="auto"/>
        </w:rPr>
        <w:t>Самый энергичный отрядный вожатый РТ;</w:t>
      </w:r>
    </w:p>
    <w:p w:rsidR="00625BEB" w:rsidRPr="00625BEB" w:rsidRDefault="00625BEB" w:rsidP="008309C1">
      <w:pPr>
        <w:pStyle w:val="a4"/>
        <w:spacing w:line="293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  <w:r w:rsidRPr="00625BEB">
        <w:rPr>
          <w:rFonts w:ascii="Times New Roman" w:eastAsia="Times New Roman" w:hAnsi="Times New Roman" w:cs="Times New Roman"/>
          <w:color w:val="auto"/>
        </w:rPr>
        <w:t>Самый добрый и отзывчивый отрядный вожатый РТ;</w:t>
      </w:r>
    </w:p>
    <w:p w:rsidR="00625BEB" w:rsidRDefault="00625BEB" w:rsidP="008309C1">
      <w:pPr>
        <w:pStyle w:val="a4"/>
        <w:spacing w:line="293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  <w:r w:rsidRPr="00625BEB">
        <w:rPr>
          <w:rFonts w:ascii="Times New Roman" w:eastAsia="Times New Roman" w:hAnsi="Times New Roman" w:cs="Times New Roman"/>
          <w:color w:val="auto"/>
        </w:rPr>
        <w:t xml:space="preserve">Самый </w:t>
      </w:r>
      <w:proofErr w:type="spellStart"/>
      <w:r w:rsidRPr="00625BEB">
        <w:rPr>
          <w:rFonts w:ascii="Times New Roman" w:eastAsia="Times New Roman" w:hAnsi="Times New Roman" w:cs="Times New Roman"/>
          <w:color w:val="auto"/>
        </w:rPr>
        <w:t>ха</w:t>
      </w:r>
      <w:r w:rsidRPr="00625BEB">
        <w:rPr>
          <w:rFonts w:ascii="Times New Roman" w:eastAsia="Times New Roman" w:hAnsi="Times New Roman" w:cs="Times New Roman"/>
          <w:color w:val="auto"/>
        </w:rPr>
        <w:t>ризматичный</w:t>
      </w:r>
      <w:proofErr w:type="spellEnd"/>
      <w:r w:rsidRPr="00625BEB">
        <w:rPr>
          <w:rFonts w:ascii="Times New Roman" w:eastAsia="Times New Roman" w:hAnsi="Times New Roman" w:cs="Times New Roman"/>
          <w:color w:val="auto"/>
        </w:rPr>
        <w:t xml:space="preserve"> отрядный вожатый РТ</w:t>
      </w:r>
    </w:p>
    <w:p w:rsidR="00625BEB" w:rsidRPr="00625BEB" w:rsidRDefault="00625BEB" w:rsidP="008309C1">
      <w:pPr>
        <w:spacing w:after="220" w:line="293" w:lineRule="auto"/>
        <w:ind w:left="-284"/>
        <w:jc w:val="both"/>
        <w:rPr>
          <w:rFonts w:ascii="Times New Roman" w:eastAsia="Times New Roman" w:hAnsi="Times New Roman" w:cs="Times New Roman"/>
          <w:color w:val="auto"/>
        </w:rPr>
      </w:pPr>
      <w:r w:rsidRPr="00625BEB">
        <w:rPr>
          <w:rFonts w:ascii="Times New Roman" w:eastAsia="Times New Roman" w:hAnsi="Times New Roman" w:cs="Times New Roman"/>
          <w:color w:val="auto"/>
        </w:rPr>
        <w:t xml:space="preserve"> </w:t>
      </w:r>
      <w:r w:rsidR="009F5C52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bookmarkStart w:id="0" w:name="_GoBack"/>
      <w:bookmarkEnd w:id="0"/>
      <w:r w:rsidRPr="00625BEB">
        <w:rPr>
          <w:rFonts w:ascii="Times New Roman" w:eastAsia="Times New Roman" w:hAnsi="Times New Roman" w:cs="Times New Roman"/>
          <w:color w:val="auto"/>
        </w:rPr>
        <w:t xml:space="preserve">   </w:t>
      </w:r>
      <w:r w:rsidRPr="00625BEB">
        <w:rPr>
          <w:rFonts w:ascii="Times New Roman" w:eastAsia="Times New Roman" w:hAnsi="Times New Roman" w:cs="Times New Roman"/>
          <w:color w:val="auto"/>
        </w:rPr>
        <w:t>Самый целеустремленный отрядный вожатый РТ.</w:t>
      </w:r>
    </w:p>
    <w:p w:rsidR="00D35C67" w:rsidRPr="006D25A4" w:rsidRDefault="004557CA" w:rsidP="008309C1">
      <w:pPr>
        <w:widowControl/>
        <w:autoSpaceDE w:val="0"/>
        <w:autoSpaceDN w:val="0"/>
        <w:adjustRightInd w:val="0"/>
        <w:spacing w:after="200" w:line="276" w:lineRule="auto"/>
        <w:ind w:left="-284"/>
        <w:contextualSpacing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6D25A4">
        <w:rPr>
          <w:rFonts w:ascii="Times New Roman" w:eastAsiaTheme="minorEastAsia" w:hAnsi="Times New Roman" w:cs="Times New Roman"/>
          <w:color w:val="auto"/>
          <w:lang w:bidi="ar-SA"/>
        </w:rPr>
        <w:lastRenderedPageBreak/>
        <w:t xml:space="preserve">  </w:t>
      </w:r>
      <w:r w:rsidR="006D25A4">
        <w:rPr>
          <w:rFonts w:ascii="Times New Roman" w:eastAsiaTheme="minorEastAsia" w:hAnsi="Times New Roman" w:cs="Times New Roman"/>
          <w:color w:val="auto"/>
          <w:lang w:bidi="ar-SA"/>
        </w:rPr>
        <w:t xml:space="preserve">         </w:t>
      </w:r>
      <w:r w:rsidR="00625BEB" w:rsidRPr="006D25A4">
        <w:rPr>
          <w:rFonts w:ascii="Times New Roman" w:eastAsiaTheme="minorEastAsia" w:hAnsi="Times New Roman" w:cs="Times New Roman"/>
          <w:color w:val="auto"/>
          <w:lang w:bidi="ar-SA"/>
        </w:rPr>
        <w:t>По следующим этапам</w:t>
      </w:r>
    </w:p>
    <w:p w:rsidR="00625BEB" w:rsidRPr="00911A6D" w:rsidRDefault="00625BEB" w:rsidP="008309C1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ind w:left="-284" w:firstLine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911A6D">
        <w:rPr>
          <w:rFonts w:ascii="Times New Roman" w:eastAsiaTheme="minorEastAsia" w:hAnsi="Times New Roman" w:cs="Times New Roman"/>
          <w:color w:val="auto"/>
          <w:lang w:bidi="ar-SA"/>
        </w:rPr>
        <w:t xml:space="preserve">этап – школьный (с 28 декабря 2020 г – по </w:t>
      </w:r>
      <w:r w:rsidR="00911A6D">
        <w:rPr>
          <w:rFonts w:ascii="Times New Roman" w:eastAsiaTheme="minorEastAsia" w:hAnsi="Times New Roman" w:cs="Times New Roman"/>
          <w:color w:val="auto"/>
          <w:lang w:bidi="ar-SA"/>
        </w:rPr>
        <w:t>29</w:t>
      </w:r>
      <w:r w:rsidRPr="00911A6D">
        <w:rPr>
          <w:rFonts w:ascii="Times New Roman" w:eastAsiaTheme="minorEastAsia" w:hAnsi="Times New Roman" w:cs="Times New Roman"/>
          <w:color w:val="auto"/>
          <w:lang w:bidi="ar-SA"/>
        </w:rPr>
        <w:t xml:space="preserve"> января 2021 г.);</w:t>
      </w:r>
    </w:p>
    <w:p w:rsidR="00625BEB" w:rsidRPr="006D25A4" w:rsidRDefault="00625BEB" w:rsidP="008309C1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ind w:left="-284" w:firstLine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6D25A4">
        <w:rPr>
          <w:rFonts w:ascii="Times New Roman" w:eastAsiaTheme="minorEastAsia" w:hAnsi="Times New Roman" w:cs="Times New Roman"/>
          <w:color w:val="auto"/>
          <w:lang w:bidi="ar-SA"/>
        </w:rPr>
        <w:t xml:space="preserve">этап – муниципальный </w:t>
      </w:r>
      <w:proofErr w:type="gramStart"/>
      <w:r w:rsidR="00C6701E" w:rsidRPr="006D25A4">
        <w:rPr>
          <w:rFonts w:ascii="Times New Roman" w:eastAsiaTheme="minorEastAsia" w:hAnsi="Times New Roman" w:cs="Times New Roman"/>
          <w:color w:val="auto"/>
          <w:lang w:bidi="ar-SA"/>
        </w:rPr>
        <w:t>( с</w:t>
      </w:r>
      <w:proofErr w:type="gramEnd"/>
      <w:r w:rsidR="00C6701E" w:rsidRPr="006D25A4">
        <w:rPr>
          <w:rFonts w:ascii="Times New Roman" w:eastAsiaTheme="minorEastAsia" w:hAnsi="Times New Roman" w:cs="Times New Roman"/>
          <w:color w:val="auto"/>
          <w:lang w:bidi="ar-SA"/>
        </w:rPr>
        <w:t xml:space="preserve"> 29 </w:t>
      </w:r>
      <w:r w:rsidR="00FB13BB" w:rsidRPr="006D25A4">
        <w:rPr>
          <w:rFonts w:ascii="Times New Roman" w:eastAsiaTheme="minorEastAsia" w:hAnsi="Times New Roman" w:cs="Times New Roman"/>
          <w:color w:val="auto"/>
          <w:lang w:bidi="ar-SA"/>
        </w:rPr>
        <w:t>января  по 15 февраля 2021 г.)</w:t>
      </w:r>
    </w:p>
    <w:p w:rsidR="006D25A4" w:rsidRDefault="006D25A4" w:rsidP="008309C1">
      <w:pPr>
        <w:pStyle w:val="a4"/>
        <w:ind w:left="-284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6D25A4" w:rsidRPr="006D25A4" w:rsidRDefault="006D25A4" w:rsidP="008309C1">
      <w:pPr>
        <w:pStyle w:val="a4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  <w:lang w:bidi="ar-SA"/>
        </w:rPr>
        <w:t xml:space="preserve">3. </w:t>
      </w:r>
      <w:r w:rsidRPr="00911A6D">
        <w:rPr>
          <w:rFonts w:ascii="Times New Roman" w:eastAsiaTheme="minorEastAsia" w:hAnsi="Times New Roman" w:cs="Times New Roman"/>
          <w:color w:val="auto"/>
          <w:lang w:bidi="ar-SA"/>
        </w:rPr>
        <w:t>Образовательным учреждениям</w:t>
      </w:r>
      <w:r w:rsidRPr="006D25A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в срок </w:t>
      </w:r>
      <w:proofErr w:type="gramStart"/>
      <w:r>
        <w:rPr>
          <w:rFonts w:ascii="Times New Roman" w:hAnsi="Times New Roman" w:cs="Times New Roman"/>
          <w:color w:val="auto"/>
        </w:rPr>
        <w:t>до  29</w:t>
      </w:r>
      <w:proofErr w:type="gramEnd"/>
      <w:r w:rsidRPr="006D25A4">
        <w:rPr>
          <w:rFonts w:ascii="Times New Roman" w:hAnsi="Times New Roman" w:cs="Times New Roman"/>
          <w:color w:val="auto"/>
        </w:rPr>
        <w:t xml:space="preserve"> января 2021 г.:</w:t>
      </w:r>
    </w:p>
    <w:p w:rsidR="008309C1" w:rsidRDefault="008309C1" w:rsidP="008309C1">
      <w:pPr>
        <w:pStyle w:val="a4"/>
        <w:ind w:left="-284"/>
        <w:rPr>
          <w:rFonts w:ascii="Times New Roman" w:hAnsi="Times New Roman" w:cs="Times New Roman"/>
          <w:color w:val="auto"/>
        </w:rPr>
      </w:pPr>
    </w:p>
    <w:p w:rsidR="008309C1" w:rsidRDefault="006D25A4" w:rsidP="008309C1">
      <w:pPr>
        <w:pStyle w:val="a4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3.1 </w:t>
      </w:r>
      <w:r w:rsidRPr="006D25A4">
        <w:rPr>
          <w:rFonts w:ascii="Times New Roman" w:hAnsi="Times New Roman" w:cs="Times New Roman"/>
          <w:color w:val="auto"/>
        </w:rPr>
        <w:t xml:space="preserve">  заполнить заявку на Единой информационно-конкурсной платформе «Панорама» </w:t>
      </w:r>
      <w:proofErr w:type="spellStart"/>
      <w:r w:rsidRPr="006D25A4">
        <w:rPr>
          <w:rFonts w:ascii="Times New Roman" w:hAnsi="Times New Roman" w:cs="Times New Roman"/>
          <w:color w:val="auto"/>
        </w:rPr>
        <w:t>https</w:t>
      </w:r>
      <w:proofErr w:type="spellEnd"/>
      <w:r w:rsidRPr="006D25A4">
        <w:rPr>
          <w:rFonts w:ascii="Times New Roman" w:hAnsi="Times New Roman" w:cs="Times New Roman"/>
          <w:color w:val="auto"/>
        </w:rPr>
        <w:t xml:space="preserve"> ://</w:t>
      </w:r>
      <w:proofErr w:type="spellStart"/>
      <w:proofErr w:type="gramStart"/>
      <w:r w:rsidRPr="006D25A4">
        <w:rPr>
          <w:rFonts w:ascii="Times New Roman" w:hAnsi="Times New Roman" w:cs="Times New Roman"/>
          <w:color w:val="auto"/>
        </w:rPr>
        <w:t>panorama.tatar</w:t>
      </w:r>
      <w:proofErr w:type="spellEnd"/>
      <w:proofErr w:type="gramEnd"/>
      <w:r w:rsidRPr="006D25A4">
        <w:rPr>
          <w:rFonts w:ascii="Times New Roman" w:hAnsi="Times New Roman" w:cs="Times New Roman"/>
          <w:color w:val="auto"/>
        </w:rPr>
        <w:t>/ во вкладке «Социально-педагогические», в соответствующем окне Конкурса нажать кнопку «Подать заявку» и</w:t>
      </w:r>
      <w:r w:rsidR="008309C1">
        <w:rPr>
          <w:rFonts w:ascii="Times New Roman" w:hAnsi="Times New Roman" w:cs="Times New Roman"/>
          <w:color w:val="auto"/>
        </w:rPr>
        <w:t xml:space="preserve"> заполнить все необходимые поля</w:t>
      </w:r>
    </w:p>
    <w:p w:rsidR="006D25A4" w:rsidRDefault="008309C1" w:rsidP="008309C1">
      <w:pPr>
        <w:pStyle w:val="a4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</w:t>
      </w:r>
      <w:proofErr w:type="gramStart"/>
      <w:r>
        <w:rPr>
          <w:rFonts w:ascii="Times New Roman" w:hAnsi="Times New Roman" w:cs="Times New Roman"/>
          <w:color w:val="auto"/>
        </w:rPr>
        <w:t>2</w:t>
      </w:r>
      <w:r w:rsidR="007D7192">
        <w:rPr>
          <w:rFonts w:ascii="Times New Roman" w:hAnsi="Times New Roman" w:cs="Times New Roman"/>
          <w:color w:val="auto"/>
        </w:rPr>
        <w:t>.Н</w:t>
      </w:r>
      <w:r w:rsidR="006D25A4" w:rsidRPr="006D25A4">
        <w:rPr>
          <w:rFonts w:ascii="Times New Roman" w:hAnsi="Times New Roman" w:cs="Times New Roman"/>
          <w:color w:val="auto"/>
        </w:rPr>
        <w:t>аправить</w:t>
      </w:r>
      <w:proofErr w:type="gramEnd"/>
      <w:r w:rsidR="006D25A4" w:rsidRPr="006D25A4">
        <w:rPr>
          <w:rFonts w:ascii="Times New Roman" w:hAnsi="Times New Roman" w:cs="Times New Roman"/>
          <w:color w:val="auto"/>
        </w:rPr>
        <w:t xml:space="preserve"> в адрес муниципального  Оргкомитета по электронной почте </w:t>
      </w:r>
      <w:r w:rsidR="006D25A4">
        <w:rPr>
          <w:rFonts w:ascii="Times New Roman" w:hAnsi="Times New Roman" w:cs="Times New Roman"/>
          <w:color w:val="auto"/>
        </w:rPr>
        <w:t xml:space="preserve"> </w:t>
      </w:r>
    </w:p>
    <w:p w:rsidR="006D25A4" w:rsidRPr="006D25A4" w:rsidRDefault="006D25A4" w:rsidP="008309C1">
      <w:pPr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</w:t>
      </w:r>
      <w:proofErr w:type="spellStart"/>
      <w:r w:rsidR="008309C1">
        <w:rPr>
          <w:rFonts w:ascii="Times New Roman" w:hAnsi="Times New Roman" w:cs="Times New Roman"/>
          <w:color w:val="auto"/>
          <w:lang w:val="en-US"/>
        </w:rPr>
        <w:t>h</w:t>
      </w:r>
      <w:r w:rsidRPr="006D25A4">
        <w:rPr>
          <w:rFonts w:ascii="Times New Roman" w:hAnsi="Times New Roman" w:cs="Times New Roman"/>
          <w:color w:val="auto"/>
          <w:lang w:val="en-US"/>
        </w:rPr>
        <w:t>abirova</w:t>
      </w:r>
      <w:proofErr w:type="spellEnd"/>
      <w:r w:rsidR="008309C1">
        <w:rPr>
          <w:rFonts w:ascii="Times New Roman" w:hAnsi="Times New Roman" w:cs="Times New Roman"/>
          <w:color w:val="auto"/>
        </w:rPr>
        <w:t xml:space="preserve"> </w:t>
      </w:r>
      <w:r w:rsidRPr="006D25A4">
        <w:rPr>
          <w:rFonts w:ascii="Times New Roman" w:hAnsi="Times New Roman" w:cs="Times New Roman"/>
          <w:color w:val="auto"/>
        </w:rPr>
        <w:t>_63@mail.ru одним письмом следующий пакет документов:</w:t>
      </w:r>
    </w:p>
    <w:p w:rsidR="006D25A4" w:rsidRPr="006D25A4" w:rsidRDefault="006D25A4" w:rsidP="008309C1">
      <w:pPr>
        <w:pStyle w:val="a4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</w:t>
      </w:r>
      <w:r w:rsidR="008309C1">
        <w:rPr>
          <w:rFonts w:ascii="Times New Roman" w:hAnsi="Times New Roman" w:cs="Times New Roman"/>
          <w:color w:val="auto"/>
        </w:rPr>
        <w:t xml:space="preserve">   </w:t>
      </w:r>
      <w:r>
        <w:rPr>
          <w:rFonts w:ascii="Times New Roman" w:hAnsi="Times New Roman" w:cs="Times New Roman"/>
          <w:color w:val="auto"/>
        </w:rPr>
        <w:t xml:space="preserve"> </w:t>
      </w:r>
      <w:r w:rsidRPr="006D25A4">
        <w:rPr>
          <w:rFonts w:ascii="Times New Roman" w:hAnsi="Times New Roman" w:cs="Times New Roman"/>
          <w:color w:val="auto"/>
        </w:rPr>
        <w:t xml:space="preserve">- анкету-заявку (приложение № 1) на Победителя школьного </w:t>
      </w:r>
      <w:r>
        <w:rPr>
          <w:rFonts w:ascii="Times New Roman" w:hAnsi="Times New Roman" w:cs="Times New Roman"/>
          <w:color w:val="auto"/>
        </w:rPr>
        <w:t xml:space="preserve">этапа </w:t>
      </w:r>
      <w:proofErr w:type="gramStart"/>
      <w:r>
        <w:rPr>
          <w:rFonts w:ascii="Times New Roman" w:hAnsi="Times New Roman" w:cs="Times New Roman"/>
          <w:color w:val="auto"/>
        </w:rPr>
        <w:t>( 1</w:t>
      </w:r>
      <w:proofErr w:type="gramEnd"/>
      <w:r>
        <w:rPr>
          <w:rFonts w:ascii="Times New Roman" w:hAnsi="Times New Roman" w:cs="Times New Roman"/>
          <w:color w:val="auto"/>
        </w:rPr>
        <w:t xml:space="preserve"> место </w:t>
      </w:r>
      <w:r w:rsidRPr="006D25A4">
        <w:rPr>
          <w:rFonts w:ascii="Times New Roman" w:hAnsi="Times New Roman" w:cs="Times New Roman"/>
          <w:color w:val="auto"/>
        </w:rPr>
        <w:t>);</w:t>
      </w:r>
    </w:p>
    <w:p w:rsidR="006D25A4" w:rsidRPr="006D25A4" w:rsidRDefault="006D25A4" w:rsidP="008309C1">
      <w:pPr>
        <w:pStyle w:val="a4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8309C1">
        <w:rPr>
          <w:rFonts w:ascii="Times New Roman" w:hAnsi="Times New Roman" w:cs="Times New Roman"/>
          <w:color w:val="auto"/>
        </w:rPr>
        <w:t xml:space="preserve">  </w:t>
      </w:r>
      <w:r>
        <w:rPr>
          <w:rFonts w:ascii="Times New Roman" w:hAnsi="Times New Roman" w:cs="Times New Roman"/>
          <w:color w:val="auto"/>
        </w:rPr>
        <w:t xml:space="preserve">  </w:t>
      </w:r>
      <w:r w:rsidRPr="006D25A4">
        <w:rPr>
          <w:rFonts w:ascii="Times New Roman" w:hAnsi="Times New Roman" w:cs="Times New Roman"/>
          <w:color w:val="auto"/>
        </w:rPr>
        <w:t xml:space="preserve">- </w:t>
      </w:r>
      <w:r w:rsidR="008309C1">
        <w:rPr>
          <w:rFonts w:ascii="Times New Roman" w:hAnsi="Times New Roman" w:cs="Times New Roman"/>
          <w:color w:val="auto"/>
        </w:rPr>
        <w:t xml:space="preserve"> </w:t>
      </w:r>
      <w:r w:rsidRPr="006D25A4">
        <w:rPr>
          <w:rFonts w:ascii="Times New Roman" w:hAnsi="Times New Roman" w:cs="Times New Roman"/>
          <w:color w:val="auto"/>
        </w:rPr>
        <w:t xml:space="preserve">итоговый протокол </w:t>
      </w:r>
      <w:proofErr w:type="gramStart"/>
      <w:r w:rsidRPr="006D25A4">
        <w:rPr>
          <w:rFonts w:ascii="Times New Roman" w:hAnsi="Times New Roman" w:cs="Times New Roman"/>
          <w:color w:val="auto"/>
        </w:rPr>
        <w:t>школьного  этапа</w:t>
      </w:r>
      <w:proofErr w:type="gramEnd"/>
      <w:r w:rsidRPr="006D25A4">
        <w:rPr>
          <w:rFonts w:ascii="Times New Roman" w:hAnsi="Times New Roman" w:cs="Times New Roman"/>
          <w:color w:val="auto"/>
        </w:rPr>
        <w:t xml:space="preserve"> конкурса (приложение №2);</w:t>
      </w:r>
    </w:p>
    <w:p w:rsidR="006D25A4" w:rsidRDefault="006D25A4" w:rsidP="008309C1">
      <w:pPr>
        <w:pStyle w:val="a4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8309C1">
        <w:rPr>
          <w:rFonts w:ascii="Times New Roman" w:hAnsi="Times New Roman" w:cs="Times New Roman"/>
          <w:color w:val="auto"/>
        </w:rPr>
        <w:t xml:space="preserve">  </w:t>
      </w:r>
      <w:r>
        <w:rPr>
          <w:rFonts w:ascii="Times New Roman" w:hAnsi="Times New Roman" w:cs="Times New Roman"/>
          <w:color w:val="auto"/>
        </w:rPr>
        <w:t xml:space="preserve">  </w:t>
      </w:r>
      <w:r w:rsidRPr="006D25A4">
        <w:rPr>
          <w:rFonts w:ascii="Times New Roman" w:hAnsi="Times New Roman" w:cs="Times New Roman"/>
          <w:color w:val="auto"/>
        </w:rPr>
        <w:t xml:space="preserve">- </w:t>
      </w:r>
      <w:r w:rsidR="008309C1">
        <w:rPr>
          <w:rFonts w:ascii="Times New Roman" w:hAnsi="Times New Roman" w:cs="Times New Roman"/>
          <w:color w:val="auto"/>
        </w:rPr>
        <w:t xml:space="preserve"> </w:t>
      </w:r>
      <w:r w:rsidRPr="006D25A4">
        <w:rPr>
          <w:rFonts w:ascii="Times New Roman" w:hAnsi="Times New Roman" w:cs="Times New Roman"/>
          <w:color w:val="auto"/>
        </w:rPr>
        <w:t xml:space="preserve">согласие на обработку персональных данных (приложение №3 подписанное и </w:t>
      </w:r>
      <w:r>
        <w:rPr>
          <w:rFonts w:ascii="Times New Roman" w:hAnsi="Times New Roman" w:cs="Times New Roman"/>
          <w:color w:val="auto"/>
        </w:rPr>
        <w:t xml:space="preserve">  </w:t>
      </w:r>
    </w:p>
    <w:p w:rsidR="006D25A4" w:rsidRPr="006D25A4" w:rsidRDefault="006D25A4" w:rsidP="008309C1">
      <w:pPr>
        <w:pStyle w:val="a4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</w:t>
      </w:r>
      <w:r w:rsidRPr="006D25A4">
        <w:rPr>
          <w:rFonts w:ascii="Times New Roman" w:hAnsi="Times New Roman" w:cs="Times New Roman"/>
          <w:color w:val="auto"/>
        </w:rPr>
        <w:t>отсканированное);</w:t>
      </w:r>
    </w:p>
    <w:p w:rsidR="007D7192" w:rsidRDefault="007D7192" w:rsidP="008309C1">
      <w:pPr>
        <w:pStyle w:val="a4"/>
        <w:ind w:left="-284"/>
        <w:rPr>
          <w:rFonts w:ascii="Times New Roman" w:eastAsiaTheme="minorEastAsia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</w:rPr>
        <w:t xml:space="preserve">3.3. </w:t>
      </w:r>
      <w:r>
        <w:rPr>
          <w:rFonts w:ascii="Times New Roman" w:eastAsiaTheme="minorEastAsia" w:hAnsi="Times New Roman" w:cs="Times New Roman"/>
          <w:color w:val="auto"/>
          <w:lang w:bidi="ar-SA"/>
        </w:rPr>
        <w:t>П</w:t>
      </w:r>
      <w:r w:rsidRPr="00911A6D">
        <w:rPr>
          <w:rFonts w:ascii="Times New Roman" w:eastAsiaTheme="minorEastAsia" w:hAnsi="Times New Roman" w:cs="Times New Roman"/>
          <w:color w:val="auto"/>
          <w:lang w:bidi="ar-SA"/>
        </w:rPr>
        <w:t>редставить</w:t>
      </w:r>
      <w:r w:rsidRPr="00911A6D">
        <w:rPr>
          <w:rFonts w:ascii="Times New Roman" w:eastAsiaTheme="minorEastAsia" w:hAnsi="Times New Roman" w:cs="Times New Roman"/>
          <w:b/>
          <w:color w:val="auto"/>
          <w:lang w:bidi="ar-SA"/>
        </w:rPr>
        <w:t xml:space="preserve"> </w:t>
      </w:r>
      <w:proofErr w:type="spellStart"/>
      <w:r w:rsidRPr="007D7192">
        <w:rPr>
          <w:rFonts w:ascii="Times New Roman" w:eastAsiaTheme="minorEastAsia" w:hAnsi="Times New Roman" w:cs="Times New Roman"/>
          <w:color w:val="auto"/>
          <w:lang w:bidi="ar-SA"/>
        </w:rPr>
        <w:t>выполннные</w:t>
      </w:r>
      <w:proofErr w:type="spellEnd"/>
      <w:r w:rsidRPr="007D7192">
        <w:rPr>
          <w:rFonts w:ascii="Times New Roman" w:eastAsiaTheme="minorEastAsia" w:hAnsi="Times New Roman" w:cs="Times New Roman"/>
          <w:color w:val="auto"/>
          <w:lang w:bidi="ar-SA"/>
        </w:rPr>
        <w:t xml:space="preserve"> </w:t>
      </w:r>
      <w:proofErr w:type="gramStart"/>
      <w:r w:rsidRPr="00911A6D">
        <w:rPr>
          <w:rFonts w:ascii="Times New Roman" w:eastAsiaTheme="minorEastAsia" w:hAnsi="Times New Roman" w:cs="Times New Roman"/>
          <w:color w:val="auto"/>
          <w:lang w:bidi="ar-SA"/>
        </w:rPr>
        <w:t xml:space="preserve">конкурсные </w:t>
      </w:r>
      <w:r>
        <w:rPr>
          <w:rFonts w:ascii="Times New Roman" w:hAnsi="Times New Roman" w:cs="Times New Roman"/>
          <w:color w:val="auto"/>
        </w:rPr>
        <w:t xml:space="preserve"> </w:t>
      </w:r>
      <w:r w:rsidRPr="00911A6D">
        <w:rPr>
          <w:rFonts w:ascii="Times New Roman" w:eastAsiaTheme="minorEastAsia" w:hAnsi="Times New Roman" w:cs="Times New Roman"/>
          <w:color w:val="auto"/>
          <w:lang w:bidi="ar-SA"/>
        </w:rPr>
        <w:t>материалы</w:t>
      </w:r>
      <w:proofErr w:type="gramEnd"/>
      <w:r w:rsidRPr="00911A6D">
        <w:rPr>
          <w:rFonts w:ascii="Times New Roman" w:eastAsiaTheme="minorEastAsia" w:hAnsi="Times New Roman" w:cs="Times New Roman"/>
          <w:color w:val="auto"/>
          <w:lang w:bidi="ar-SA"/>
        </w:rPr>
        <w:t xml:space="preserve"> до 05 февраля 2021 г.  </w:t>
      </w:r>
      <w:proofErr w:type="gramStart"/>
      <w:r w:rsidRPr="00911A6D">
        <w:rPr>
          <w:rFonts w:ascii="Times New Roman" w:eastAsiaTheme="minorEastAsia" w:hAnsi="Times New Roman" w:cs="Times New Roman"/>
          <w:color w:val="auto"/>
          <w:lang w:bidi="ar-SA"/>
        </w:rPr>
        <w:t>в  МКУ</w:t>
      </w:r>
      <w:proofErr w:type="gramEnd"/>
      <w:r w:rsidRPr="00911A6D">
        <w:rPr>
          <w:rFonts w:ascii="Times New Roman" w:eastAsiaTheme="minorEastAsia" w:hAnsi="Times New Roman" w:cs="Times New Roman"/>
          <w:color w:val="auto"/>
          <w:lang w:bidi="ar-SA"/>
        </w:rPr>
        <w:t xml:space="preserve"> «Управление образования» ( кабинет №32, отдел детского движения, </w:t>
      </w:r>
      <w:proofErr w:type="spellStart"/>
      <w:r w:rsidRPr="00911A6D">
        <w:rPr>
          <w:rFonts w:ascii="Times New Roman" w:eastAsiaTheme="minorEastAsia" w:hAnsi="Times New Roman" w:cs="Times New Roman"/>
          <w:color w:val="auto"/>
          <w:lang w:bidi="ar-SA"/>
        </w:rPr>
        <w:t>Муллаянова</w:t>
      </w:r>
      <w:proofErr w:type="spellEnd"/>
      <w:r w:rsidRPr="00911A6D">
        <w:rPr>
          <w:rFonts w:ascii="Times New Roman" w:eastAsiaTheme="minorEastAsia" w:hAnsi="Times New Roman" w:cs="Times New Roman"/>
          <w:color w:val="auto"/>
          <w:lang w:bidi="ar-SA"/>
        </w:rPr>
        <w:t xml:space="preserve">  Д.М.) в электроном  и в бумажном носителях (портфолио вожатого) по  указанной  форме ,  согласно приложениям к приказу конкурса  №1, №2, №3, №4, №5.</w:t>
      </w:r>
      <w:r>
        <w:rPr>
          <w:rFonts w:ascii="Times New Roman" w:eastAsiaTheme="minorEastAsia" w:hAnsi="Times New Roman" w:cs="Times New Roman"/>
          <w:color w:val="auto"/>
          <w:lang w:bidi="ar-SA"/>
        </w:rPr>
        <w:t>):</w:t>
      </w:r>
    </w:p>
    <w:p w:rsidR="008309C1" w:rsidRPr="006D25A4" w:rsidRDefault="008309C1" w:rsidP="008309C1">
      <w:pPr>
        <w:pStyle w:val="a4"/>
        <w:ind w:left="-284"/>
        <w:rPr>
          <w:rFonts w:ascii="Times New Roman" w:hAnsi="Times New Roman" w:cs="Times New Roman"/>
          <w:color w:val="auto"/>
        </w:rPr>
      </w:pPr>
    </w:p>
    <w:p w:rsidR="00F1176C" w:rsidRPr="007D7192" w:rsidRDefault="008309C1" w:rsidP="008309C1">
      <w:pPr>
        <w:widowControl/>
        <w:spacing w:line="276" w:lineRule="auto"/>
        <w:ind w:left="-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-</w:t>
      </w:r>
      <w:r w:rsidR="007D7192">
        <w:rPr>
          <w:rFonts w:ascii="Times New Roman" w:hAnsi="Times New Roman" w:cs="Times New Roman"/>
          <w:b/>
          <w:color w:val="auto"/>
        </w:rPr>
        <w:t xml:space="preserve"> </w:t>
      </w:r>
      <w:r w:rsidR="00F1176C" w:rsidRPr="007D7192">
        <w:rPr>
          <w:rFonts w:ascii="Times New Roman" w:hAnsi="Times New Roman" w:cs="Times New Roman"/>
          <w:b/>
          <w:color w:val="auto"/>
        </w:rPr>
        <w:t>«</w:t>
      </w:r>
      <w:r w:rsidR="00F1176C" w:rsidRPr="007D7192">
        <w:rPr>
          <w:rFonts w:ascii="Times New Roman" w:hAnsi="Times New Roman" w:cs="Times New Roman"/>
          <w:color w:val="auto"/>
        </w:rPr>
        <w:t>Я и мой отряд». Видеоролик;</w:t>
      </w:r>
    </w:p>
    <w:p w:rsidR="00F1176C" w:rsidRPr="00F1176C" w:rsidRDefault="008309C1" w:rsidP="008309C1">
      <w:pPr>
        <w:widowControl/>
        <w:spacing w:line="276" w:lineRule="auto"/>
        <w:ind w:left="-284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</w:rPr>
        <w:t xml:space="preserve"> - </w:t>
      </w:r>
      <w:r w:rsidR="00F1176C" w:rsidRPr="00F1176C">
        <w:rPr>
          <w:rFonts w:ascii="Times New Roman" w:hAnsi="Times New Roman" w:cs="Times New Roman"/>
          <w:color w:val="auto"/>
        </w:rPr>
        <w:t>«Вожатская копилка». Сценарий проведенного отрядного мероприятия;</w:t>
      </w:r>
    </w:p>
    <w:p w:rsidR="00F1176C" w:rsidRPr="00F1176C" w:rsidRDefault="008309C1" w:rsidP="008309C1">
      <w:pPr>
        <w:ind w:left="-284"/>
        <w:rPr>
          <w:rFonts w:ascii="Times New Roman" w:eastAsiaTheme="minorEastAsia" w:hAnsi="Times New Roman" w:cs="Times New Roman"/>
          <w:color w:val="auto"/>
          <w:lang w:bidi="ar-SA"/>
        </w:rPr>
      </w:pPr>
      <w:r>
        <w:rPr>
          <w:rFonts w:ascii="Times New Roman" w:eastAsiaTheme="minorEastAsia" w:hAnsi="Times New Roman" w:cs="Times New Roman"/>
          <w:iCs/>
          <w:color w:val="auto"/>
        </w:rPr>
        <w:t xml:space="preserve"> - </w:t>
      </w:r>
      <w:r w:rsidR="00F1176C" w:rsidRPr="007D7192">
        <w:rPr>
          <w:rFonts w:ascii="Times New Roman" w:eastAsiaTheme="minorEastAsia" w:hAnsi="Times New Roman" w:cs="Times New Roman"/>
          <w:iCs/>
          <w:color w:val="auto"/>
        </w:rPr>
        <w:t>«Семь чудес</w:t>
      </w:r>
      <w:r w:rsidR="00F1176C" w:rsidRPr="00F1176C">
        <w:rPr>
          <w:rFonts w:ascii="Times New Roman" w:eastAsiaTheme="minorEastAsia" w:hAnsi="Times New Roman" w:cs="Times New Roman"/>
          <w:i/>
          <w:iCs/>
          <w:color w:val="auto"/>
        </w:rPr>
        <w:t>».</w:t>
      </w:r>
      <w:r>
        <w:rPr>
          <w:rFonts w:ascii="Times New Roman" w:eastAsiaTheme="minorEastAsia" w:hAnsi="Times New Roman" w:cs="Times New Roman"/>
          <w:color w:val="auto"/>
        </w:rPr>
        <w:t xml:space="preserve"> П</w:t>
      </w:r>
      <w:r w:rsidR="00F1176C" w:rsidRPr="00F1176C">
        <w:rPr>
          <w:rFonts w:ascii="Times New Roman" w:eastAsiaTheme="minorEastAsia" w:hAnsi="Times New Roman" w:cs="Times New Roman"/>
          <w:color w:val="auto"/>
        </w:rPr>
        <w:t>резентация конкурсанта</w:t>
      </w:r>
    </w:p>
    <w:p w:rsidR="00F1176C" w:rsidRPr="007D7192" w:rsidRDefault="008309C1" w:rsidP="008309C1">
      <w:pPr>
        <w:ind w:left="-284"/>
        <w:rPr>
          <w:rFonts w:ascii="Times New Roman" w:eastAsiaTheme="minorEastAsia" w:hAnsi="Times New Roman" w:cs="Times New Roman"/>
          <w:color w:val="auto"/>
          <w:lang w:bidi="ar-SA"/>
        </w:rPr>
      </w:pPr>
      <w:r>
        <w:rPr>
          <w:rFonts w:ascii="Times New Roman" w:eastAsiaTheme="minorEastAsia" w:hAnsi="Times New Roman" w:cs="Times New Roman"/>
          <w:color w:val="auto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color w:val="auto"/>
        </w:rPr>
        <w:t xml:space="preserve">- </w:t>
      </w:r>
      <w:r w:rsidR="007D7192">
        <w:rPr>
          <w:rFonts w:ascii="Times New Roman" w:eastAsiaTheme="minorEastAsia" w:hAnsi="Times New Roman" w:cs="Times New Roman"/>
          <w:color w:val="auto"/>
        </w:rPr>
        <w:t xml:space="preserve"> </w:t>
      </w:r>
      <w:r w:rsidR="00F1176C" w:rsidRPr="007D7192">
        <w:rPr>
          <w:rFonts w:ascii="Times New Roman" w:eastAsiaTheme="minorEastAsia" w:hAnsi="Times New Roman" w:cs="Times New Roman"/>
          <w:color w:val="auto"/>
        </w:rPr>
        <w:t>«</w:t>
      </w:r>
      <w:proofErr w:type="gramEnd"/>
      <w:r w:rsidR="00F1176C" w:rsidRPr="007D7192">
        <w:rPr>
          <w:rFonts w:ascii="Times New Roman" w:eastAsiaTheme="minorEastAsia" w:hAnsi="Times New Roman" w:cs="Times New Roman"/>
          <w:color w:val="auto"/>
        </w:rPr>
        <w:t>Концерт вожатого». Творческий номер;</w:t>
      </w:r>
    </w:p>
    <w:p w:rsidR="00F1176C" w:rsidRDefault="008309C1" w:rsidP="008309C1">
      <w:pPr>
        <w:ind w:left="-284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color w:val="auto"/>
        </w:rPr>
        <w:t xml:space="preserve">-  </w:t>
      </w:r>
      <w:r w:rsidR="00F1176C" w:rsidRPr="00F1176C">
        <w:rPr>
          <w:rFonts w:ascii="Times New Roman" w:eastAsiaTheme="minorEastAsia" w:hAnsi="Times New Roman" w:cs="Times New Roman"/>
          <w:color w:val="auto"/>
        </w:rPr>
        <w:t>«</w:t>
      </w:r>
      <w:proofErr w:type="gramEnd"/>
      <w:r w:rsidR="00F1176C" w:rsidRPr="00F1176C">
        <w:rPr>
          <w:rFonts w:ascii="Times New Roman" w:eastAsiaTheme="minorEastAsia" w:hAnsi="Times New Roman" w:cs="Times New Roman"/>
          <w:color w:val="auto"/>
        </w:rPr>
        <w:t>Знаю как!». Педагогический кейс:</w:t>
      </w:r>
      <w:r>
        <w:rPr>
          <w:rFonts w:ascii="Times New Roman" w:eastAsiaTheme="minorEastAsia" w:hAnsi="Times New Roman" w:cs="Times New Roman"/>
          <w:color w:val="auto"/>
        </w:rPr>
        <w:t xml:space="preserve"> </w:t>
      </w:r>
      <w:r w:rsidR="007D7192" w:rsidRPr="00F1176C">
        <w:rPr>
          <w:rFonts w:ascii="Times New Roman" w:eastAsiaTheme="minorEastAsia" w:hAnsi="Times New Roman" w:cs="Times New Roman"/>
          <w:color w:val="auto"/>
        </w:rPr>
        <w:t>Формула счастливого детства</w:t>
      </w:r>
    </w:p>
    <w:p w:rsidR="007D7192" w:rsidRPr="00F1176C" w:rsidRDefault="007D7192" w:rsidP="008309C1">
      <w:pPr>
        <w:ind w:left="-284"/>
        <w:rPr>
          <w:rFonts w:ascii="Times New Roman" w:eastAsiaTheme="minorEastAsia" w:hAnsi="Times New Roman" w:cs="Times New Roman"/>
          <w:color w:val="auto"/>
          <w:lang w:bidi="ar-SA"/>
        </w:rPr>
      </w:pPr>
      <w:r>
        <w:rPr>
          <w:rFonts w:ascii="Times New Roman" w:eastAsiaTheme="minorEastAsia" w:hAnsi="Times New Roman" w:cs="Times New Roman"/>
          <w:color w:val="auto"/>
        </w:rPr>
        <w:t xml:space="preserve"> </w:t>
      </w:r>
    </w:p>
    <w:p w:rsidR="00D35C67" w:rsidRPr="007D7192" w:rsidRDefault="00D35C67" w:rsidP="008309C1">
      <w:pPr>
        <w:pStyle w:val="a4"/>
        <w:widowControl/>
        <w:numPr>
          <w:ilvl w:val="0"/>
          <w:numId w:val="7"/>
        </w:num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7D7192">
        <w:rPr>
          <w:rFonts w:ascii="Times New Roman" w:eastAsiaTheme="minorEastAsia" w:hAnsi="Times New Roman" w:cs="Times New Roman"/>
          <w:color w:val="auto"/>
          <w:lang w:bidi="ar-SA"/>
        </w:rPr>
        <w:t xml:space="preserve">Контроль за исполнением настоящего приказа возложить на заведующего отделом по детскому движению </w:t>
      </w:r>
      <w:proofErr w:type="spellStart"/>
      <w:r w:rsidRPr="007D7192">
        <w:rPr>
          <w:rFonts w:ascii="Times New Roman" w:eastAsiaTheme="minorEastAsia" w:hAnsi="Times New Roman" w:cs="Times New Roman"/>
          <w:color w:val="auto"/>
          <w:lang w:bidi="ar-SA"/>
        </w:rPr>
        <w:t>Муллаянову</w:t>
      </w:r>
      <w:proofErr w:type="spellEnd"/>
      <w:r w:rsidRPr="007D7192">
        <w:rPr>
          <w:rFonts w:ascii="Times New Roman" w:eastAsiaTheme="minorEastAsia" w:hAnsi="Times New Roman" w:cs="Times New Roman"/>
          <w:color w:val="auto"/>
          <w:lang w:bidi="ar-SA"/>
        </w:rPr>
        <w:t xml:space="preserve"> Д.М.</w:t>
      </w:r>
    </w:p>
    <w:p w:rsidR="00D35C67" w:rsidRPr="00D35C67" w:rsidRDefault="00D35C67" w:rsidP="008309C1">
      <w:pPr>
        <w:widowControl/>
        <w:ind w:left="-284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D35C67" w:rsidRPr="00D35C67" w:rsidRDefault="00D35C67" w:rsidP="008309C1">
      <w:pPr>
        <w:widowControl/>
        <w:ind w:left="-284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D35C67" w:rsidRPr="008309C1" w:rsidRDefault="00D35C67" w:rsidP="008309C1">
      <w:pPr>
        <w:widowControl/>
        <w:ind w:left="-28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:rsidR="00D35C67" w:rsidRPr="008309C1" w:rsidRDefault="008309C1" w:rsidP="008309C1">
      <w:pPr>
        <w:widowControl/>
        <w:ind w:left="-28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309C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</w:t>
      </w:r>
      <w:r w:rsidR="00D35C67" w:rsidRPr="008309C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Начальник</w:t>
      </w:r>
    </w:p>
    <w:p w:rsidR="00D35C67" w:rsidRPr="008309C1" w:rsidRDefault="00D35C67" w:rsidP="008309C1">
      <w:pPr>
        <w:widowControl/>
        <w:ind w:left="-28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309C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  МКУ «Управление образования</w:t>
      </w:r>
      <w:proofErr w:type="gramStart"/>
      <w:r w:rsidRPr="008309C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»:   </w:t>
      </w:r>
      <w:proofErr w:type="gramEnd"/>
      <w:r w:rsidRPr="008309C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           Шакирова Р.М.</w:t>
      </w:r>
    </w:p>
    <w:p w:rsidR="00D35C67" w:rsidRPr="008309C1" w:rsidRDefault="00D35C67" w:rsidP="008309C1">
      <w:pPr>
        <w:widowControl/>
        <w:spacing w:line="276" w:lineRule="auto"/>
        <w:ind w:left="-284"/>
        <w:rPr>
          <w:rFonts w:asciiTheme="minorHAnsi" w:eastAsiaTheme="minorEastAsia" w:hAnsiTheme="minorHAnsi" w:cstheme="minorBidi"/>
          <w:color w:val="auto"/>
          <w:sz w:val="28"/>
          <w:szCs w:val="28"/>
          <w:lang w:bidi="ar-SA"/>
        </w:rPr>
      </w:pPr>
    </w:p>
    <w:p w:rsidR="00D35C67" w:rsidRPr="008309C1" w:rsidRDefault="00D35C67" w:rsidP="008309C1">
      <w:pPr>
        <w:widowControl/>
        <w:spacing w:line="276" w:lineRule="auto"/>
        <w:ind w:left="-284"/>
        <w:contextualSpacing/>
        <w:rPr>
          <w:rFonts w:asciiTheme="minorHAnsi" w:eastAsiaTheme="minorEastAsia" w:hAnsiTheme="minorHAnsi" w:cstheme="minorBidi"/>
          <w:color w:val="auto"/>
          <w:sz w:val="28"/>
          <w:szCs w:val="28"/>
          <w:lang w:bidi="ar-SA"/>
        </w:rPr>
      </w:pPr>
    </w:p>
    <w:p w:rsidR="00D35C67" w:rsidRPr="00D35C67" w:rsidRDefault="00D35C67" w:rsidP="008309C1">
      <w:pPr>
        <w:widowControl/>
        <w:spacing w:line="276" w:lineRule="auto"/>
        <w:ind w:left="-284"/>
        <w:contextualSpacing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D35C67" w:rsidRPr="00D35C67" w:rsidRDefault="00D35C67" w:rsidP="008309C1">
      <w:pPr>
        <w:widowControl/>
        <w:spacing w:line="276" w:lineRule="auto"/>
        <w:ind w:left="-284"/>
        <w:contextualSpacing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D35C67" w:rsidRPr="00D35C67" w:rsidRDefault="00D35C67" w:rsidP="008309C1">
      <w:pPr>
        <w:widowControl/>
        <w:spacing w:line="276" w:lineRule="auto"/>
        <w:ind w:left="-284"/>
        <w:contextualSpacing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D35C67" w:rsidRPr="00D35C67" w:rsidRDefault="00D35C67" w:rsidP="008309C1">
      <w:pPr>
        <w:widowControl/>
        <w:spacing w:line="276" w:lineRule="auto"/>
        <w:ind w:left="-284"/>
        <w:contextualSpacing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8309C1" w:rsidRDefault="008309C1" w:rsidP="008309C1">
      <w:pPr>
        <w:widowControl/>
        <w:spacing w:line="276" w:lineRule="auto"/>
        <w:ind w:left="-284"/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 xml:space="preserve"> </w:t>
      </w:r>
      <w:r w:rsidR="00D35C67" w:rsidRPr="00D35C67"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 xml:space="preserve"> Исполнитель: </w:t>
      </w:r>
      <w:proofErr w:type="spellStart"/>
      <w:r w:rsidR="00D35C67" w:rsidRPr="00D35C67"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>Муллаянова</w:t>
      </w:r>
      <w:proofErr w:type="spellEnd"/>
      <w:r w:rsidR="00D35C67" w:rsidRPr="00D35C67"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 xml:space="preserve"> </w:t>
      </w:r>
      <w:proofErr w:type="spellStart"/>
      <w:r w:rsidR="00D35C67" w:rsidRPr="00D35C67"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>Дилбар</w:t>
      </w:r>
      <w:proofErr w:type="spellEnd"/>
      <w:r w:rsidR="00D35C67" w:rsidRPr="00D35C67"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 xml:space="preserve"> </w:t>
      </w:r>
      <w:proofErr w:type="spellStart"/>
      <w:r w:rsidR="00D35C67" w:rsidRPr="00D35C67"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>Мирзамухаметовна</w:t>
      </w:r>
      <w:proofErr w:type="spellEnd"/>
    </w:p>
    <w:p w:rsidR="008309C1" w:rsidRDefault="008309C1" w:rsidP="008309C1">
      <w:pPr>
        <w:widowControl/>
        <w:spacing w:line="276" w:lineRule="auto"/>
        <w:ind w:left="-284"/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 xml:space="preserve">  </w:t>
      </w:r>
      <w:r w:rsidR="00D35C67" w:rsidRPr="00D35C67"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>завед</w:t>
      </w:r>
      <w:r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>ующая отделом детского движения</w:t>
      </w:r>
    </w:p>
    <w:p w:rsidR="00D35C67" w:rsidRPr="00D35C67" w:rsidRDefault="008309C1" w:rsidP="008309C1">
      <w:pPr>
        <w:widowControl/>
        <w:spacing w:line="276" w:lineRule="auto"/>
        <w:ind w:left="-284"/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0"/>
          <w:szCs w:val="20"/>
          <w:lang w:val="en-US" w:bidi="ar-SA"/>
        </w:rPr>
        <w:t xml:space="preserve">  </w:t>
      </w:r>
      <w:r w:rsidR="00D35C67" w:rsidRPr="00D35C67"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 xml:space="preserve"> 89375805608</w:t>
      </w:r>
    </w:p>
    <w:p w:rsidR="00D35C67" w:rsidRPr="00D35C67" w:rsidRDefault="00D35C67" w:rsidP="00D35C67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D35C67" w:rsidRPr="00D35C67" w:rsidRDefault="00D35C67" w:rsidP="00D35C67">
      <w:pPr>
        <w:widowControl/>
        <w:ind w:firstLine="4820"/>
        <w:jc w:val="right"/>
        <w:rPr>
          <w:rFonts w:ascii="Times New Roman" w:eastAsiaTheme="minorEastAsia" w:hAnsi="Times New Roman" w:cstheme="minorBidi"/>
          <w:color w:val="auto"/>
          <w:lang w:bidi="ar-SA"/>
        </w:rPr>
      </w:pPr>
    </w:p>
    <w:p w:rsidR="00D35C67" w:rsidRPr="00D35C67" w:rsidRDefault="00D35C67" w:rsidP="00D35C67">
      <w:pPr>
        <w:widowControl/>
        <w:ind w:firstLine="4820"/>
        <w:jc w:val="right"/>
        <w:rPr>
          <w:rFonts w:ascii="Times New Roman" w:eastAsiaTheme="minorEastAsia" w:hAnsi="Times New Roman" w:cstheme="minorBidi"/>
          <w:color w:val="auto"/>
          <w:lang w:bidi="ar-SA"/>
        </w:rPr>
      </w:pPr>
    </w:p>
    <w:p w:rsidR="00D35C67" w:rsidRPr="00D35C67" w:rsidRDefault="00D35C67" w:rsidP="00D35C67">
      <w:pPr>
        <w:widowControl/>
        <w:ind w:firstLine="4820"/>
        <w:jc w:val="right"/>
        <w:rPr>
          <w:rFonts w:ascii="Times New Roman" w:eastAsiaTheme="minorEastAsia" w:hAnsi="Times New Roman" w:cstheme="minorBidi"/>
          <w:color w:val="auto"/>
          <w:lang w:bidi="ar-SA"/>
        </w:rPr>
      </w:pPr>
    </w:p>
    <w:p w:rsidR="00D35C67" w:rsidRPr="00D35C67" w:rsidRDefault="00D35C67" w:rsidP="00D35C67">
      <w:pPr>
        <w:widowControl/>
        <w:ind w:firstLine="4820"/>
        <w:jc w:val="right"/>
        <w:rPr>
          <w:rFonts w:ascii="Times New Roman" w:eastAsiaTheme="minorEastAsia" w:hAnsi="Times New Roman" w:cstheme="minorBidi"/>
          <w:color w:val="auto"/>
          <w:lang w:bidi="ar-SA"/>
        </w:rPr>
      </w:pPr>
    </w:p>
    <w:p w:rsidR="00D35C67" w:rsidRPr="00D35C67" w:rsidRDefault="00D35C67" w:rsidP="00D35C67">
      <w:pPr>
        <w:widowControl/>
        <w:ind w:firstLine="4820"/>
        <w:jc w:val="right"/>
        <w:rPr>
          <w:rFonts w:ascii="Times New Roman" w:eastAsiaTheme="minorEastAsia" w:hAnsi="Times New Roman" w:cstheme="minorBidi"/>
          <w:color w:val="auto"/>
          <w:lang w:bidi="ar-SA"/>
        </w:rPr>
      </w:pPr>
    </w:p>
    <w:p w:rsidR="00D35C67" w:rsidRPr="00D35C67" w:rsidRDefault="00D35C67" w:rsidP="00D35C67">
      <w:pPr>
        <w:widowControl/>
        <w:ind w:firstLine="4820"/>
        <w:jc w:val="right"/>
        <w:rPr>
          <w:rFonts w:ascii="Times New Roman" w:eastAsiaTheme="minorEastAsia" w:hAnsi="Times New Roman" w:cstheme="minorBidi"/>
          <w:color w:val="auto"/>
          <w:lang w:bidi="ar-SA"/>
        </w:rPr>
      </w:pPr>
    </w:p>
    <w:p w:rsidR="00D35C67" w:rsidRPr="00D35C67" w:rsidRDefault="00D35C67" w:rsidP="00D35C67">
      <w:pPr>
        <w:widowControl/>
        <w:ind w:firstLine="4820"/>
        <w:jc w:val="right"/>
        <w:rPr>
          <w:rFonts w:ascii="Times New Roman" w:eastAsiaTheme="minorEastAsia" w:hAnsi="Times New Roman" w:cstheme="minorBidi"/>
          <w:color w:val="auto"/>
          <w:lang w:bidi="ar-SA"/>
        </w:rPr>
      </w:pPr>
    </w:p>
    <w:p w:rsidR="00D35C67" w:rsidRDefault="00D35C67"/>
    <w:sectPr w:rsidR="00D35C67" w:rsidSect="008309C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37A5"/>
    <w:multiLevelType w:val="hybridMultilevel"/>
    <w:tmpl w:val="374E2DA8"/>
    <w:lvl w:ilvl="0" w:tplc="D466090A">
      <w:start w:val="2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F186BA7"/>
    <w:multiLevelType w:val="hybridMultilevel"/>
    <w:tmpl w:val="46267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04127"/>
    <w:multiLevelType w:val="hybridMultilevel"/>
    <w:tmpl w:val="0974F87E"/>
    <w:lvl w:ilvl="0" w:tplc="80E2E614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48AE768D"/>
    <w:multiLevelType w:val="hybridMultilevel"/>
    <w:tmpl w:val="4058D048"/>
    <w:lvl w:ilvl="0" w:tplc="F7FADC20">
      <w:start w:val="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52BC2DA0"/>
    <w:multiLevelType w:val="multilevel"/>
    <w:tmpl w:val="FAFC60C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94D5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2D40A9"/>
    <w:multiLevelType w:val="multilevel"/>
    <w:tmpl w:val="66B25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Theme="minorEastAsia" w:hint="default"/>
      </w:rPr>
    </w:lvl>
  </w:abstractNum>
  <w:abstractNum w:abstractNumId="6" w15:restartNumberingAfterBreak="0">
    <w:nsid w:val="65F66203"/>
    <w:multiLevelType w:val="hybridMultilevel"/>
    <w:tmpl w:val="9F5E54E4"/>
    <w:lvl w:ilvl="0" w:tplc="3424AFF4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BF"/>
    <w:rsid w:val="004048D5"/>
    <w:rsid w:val="004557CA"/>
    <w:rsid w:val="0053343F"/>
    <w:rsid w:val="00625BEB"/>
    <w:rsid w:val="006D25A4"/>
    <w:rsid w:val="007D7192"/>
    <w:rsid w:val="008309C1"/>
    <w:rsid w:val="00911A6D"/>
    <w:rsid w:val="009F5C52"/>
    <w:rsid w:val="00C141BF"/>
    <w:rsid w:val="00C6701E"/>
    <w:rsid w:val="00D35C67"/>
    <w:rsid w:val="00F1176C"/>
    <w:rsid w:val="00FB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3FE2F"/>
  <w15:chartTrackingRefBased/>
  <w15:docId w15:val="{E1589ECD-42BB-40E8-BE88-F34E57E1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35C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35C67"/>
    <w:rPr>
      <w:rFonts w:ascii="Times New Roman" w:eastAsia="Times New Roman" w:hAnsi="Times New Roman" w:cs="Times New Roman"/>
      <w:color w:val="494D53"/>
      <w:sz w:val="26"/>
      <w:szCs w:val="26"/>
    </w:rPr>
  </w:style>
  <w:style w:type="paragraph" w:customStyle="1" w:styleId="1">
    <w:name w:val="Основной текст1"/>
    <w:basedOn w:val="a"/>
    <w:link w:val="a3"/>
    <w:rsid w:val="00D35C67"/>
    <w:pPr>
      <w:spacing w:line="293" w:lineRule="auto"/>
      <w:ind w:firstLine="400"/>
    </w:pPr>
    <w:rPr>
      <w:rFonts w:ascii="Times New Roman" w:eastAsia="Times New Roman" w:hAnsi="Times New Roman" w:cs="Times New Roman"/>
      <w:color w:val="494D53"/>
      <w:sz w:val="26"/>
      <w:szCs w:val="26"/>
      <w:lang w:eastAsia="en-US" w:bidi="ar-SA"/>
    </w:rPr>
  </w:style>
  <w:style w:type="paragraph" w:styleId="a4">
    <w:name w:val="List Paragraph"/>
    <w:basedOn w:val="a"/>
    <w:uiPriority w:val="34"/>
    <w:qFormat/>
    <w:rsid w:val="00625B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09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09C1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ДШИ</dc:creator>
  <cp:keywords/>
  <dc:description/>
  <cp:lastModifiedBy>ДШИ</cp:lastModifiedBy>
  <cp:revision>4</cp:revision>
  <cp:lastPrinted>2020-12-29T07:55:00Z</cp:lastPrinted>
  <dcterms:created xsi:type="dcterms:W3CDTF">2020-12-28T11:35:00Z</dcterms:created>
  <dcterms:modified xsi:type="dcterms:W3CDTF">2020-12-29T07:56:00Z</dcterms:modified>
</cp:coreProperties>
</file>